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AEEF3" w:themeColor="accent5" w:themeTint="33"/>
  <w:body>
    <w:p w:rsidR="00794657" w:rsidRDefault="00972736" w:rsidP="00794657">
      <w:pPr>
        <w:jc w:val="center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i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-227330</wp:posOffset>
            </wp:positionV>
            <wp:extent cx="800100" cy="955197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liament_portcullis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55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72F34" w:rsidRDefault="00572F34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E572CD" w:rsidRDefault="00E572CD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E572CD" w:rsidRDefault="00E572CD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9479DC" w:rsidRDefault="009479DC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9479DC" w:rsidRDefault="009479DC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2D0163" w:rsidRPr="00717A16" w:rsidRDefault="00572F34" w:rsidP="00717A16">
      <w:pPr>
        <w:overflowPunct/>
        <w:autoSpaceDE/>
        <w:adjustRightInd/>
        <w:jc w:val="center"/>
        <w:textAlignment w:val="auto"/>
        <w:rPr>
          <w:i/>
          <w:sz w:val="24"/>
          <w:szCs w:val="24"/>
        </w:rPr>
      </w:pPr>
      <w:r w:rsidRPr="00572F34">
        <w:rPr>
          <w:i/>
          <w:sz w:val="24"/>
          <w:szCs w:val="24"/>
        </w:rPr>
        <w:t xml:space="preserve">-  </w:t>
      </w:r>
      <w:proofErr w:type="gramStart"/>
      <w:r w:rsidRPr="00572F34">
        <w:rPr>
          <w:i/>
          <w:sz w:val="24"/>
          <w:szCs w:val="24"/>
        </w:rPr>
        <w:t>notice</w:t>
      </w:r>
      <w:proofErr w:type="gramEnd"/>
      <w:r w:rsidRPr="00572F34">
        <w:rPr>
          <w:i/>
          <w:sz w:val="24"/>
          <w:szCs w:val="24"/>
        </w:rPr>
        <w:t xml:space="preserve"> of meeting  -</w:t>
      </w:r>
    </w:p>
    <w:p w:rsidR="00E572CD" w:rsidRDefault="00E572CD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E572CD" w:rsidRPr="00572F34" w:rsidRDefault="00E572CD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E572CD" w:rsidRPr="009479DC" w:rsidRDefault="0047642E" w:rsidP="009479DC">
      <w:pPr>
        <w:overflowPunct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‘</w:t>
      </w:r>
      <w:r w:rsidR="007C52C2">
        <w:rPr>
          <w:b/>
          <w:bCs/>
          <w:color w:val="000000"/>
          <w:sz w:val="40"/>
          <w:szCs w:val="40"/>
        </w:rPr>
        <w:t>Killing by Drones: Legality under International Law</w:t>
      </w:r>
      <w:r w:rsidR="008A39B2">
        <w:rPr>
          <w:b/>
          <w:bCs/>
          <w:color w:val="000000"/>
          <w:sz w:val="40"/>
          <w:szCs w:val="40"/>
        </w:rPr>
        <w:t>’</w:t>
      </w:r>
    </w:p>
    <w:p w:rsidR="00E572CD" w:rsidRDefault="00E572CD" w:rsidP="00A343B9">
      <w:pPr>
        <w:rPr>
          <w:sz w:val="22"/>
          <w:szCs w:val="22"/>
        </w:rPr>
      </w:pPr>
    </w:p>
    <w:p w:rsidR="00572F34" w:rsidRDefault="00572F34" w:rsidP="00572F34">
      <w:pPr>
        <w:overflowPunct/>
        <w:jc w:val="center"/>
        <w:rPr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Speakers:</w:t>
      </w:r>
    </w:p>
    <w:p w:rsidR="009479DC" w:rsidRDefault="009479DC" w:rsidP="00572F34">
      <w:pPr>
        <w:overflowPunct/>
        <w:jc w:val="center"/>
        <w:rPr>
          <w:color w:val="000000"/>
          <w:sz w:val="24"/>
          <w:szCs w:val="24"/>
        </w:rPr>
      </w:pPr>
    </w:p>
    <w:p w:rsidR="00572F34" w:rsidRPr="007C52C2" w:rsidRDefault="00047314" w:rsidP="00572F34">
      <w:pPr>
        <w:overflowPunct/>
        <w:jc w:val="center"/>
        <w:rPr>
          <w:b/>
          <w:color w:val="000000"/>
          <w:sz w:val="36"/>
          <w:szCs w:val="36"/>
        </w:rPr>
      </w:pPr>
      <w:r w:rsidRPr="007C52C2">
        <w:rPr>
          <w:b/>
          <w:color w:val="000000"/>
          <w:sz w:val="36"/>
          <w:szCs w:val="36"/>
        </w:rPr>
        <w:t>Professor</w:t>
      </w:r>
      <w:r w:rsidR="007C52C2" w:rsidRPr="007C52C2">
        <w:rPr>
          <w:b/>
          <w:color w:val="000000"/>
          <w:sz w:val="36"/>
          <w:szCs w:val="36"/>
        </w:rPr>
        <w:t xml:space="preserve"> Robert McCorquodale</w:t>
      </w:r>
    </w:p>
    <w:p w:rsidR="00047314" w:rsidRPr="007C52C2" w:rsidRDefault="007C52C2" w:rsidP="00572F34">
      <w:pPr>
        <w:overflowPunct/>
        <w:jc w:val="center"/>
        <w:rPr>
          <w:b/>
          <w:color w:val="000000"/>
          <w:sz w:val="36"/>
          <w:szCs w:val="36"/>
        </w:rPr>
      </w:pPr>
      <w:r w:rsidRPr="007C52C2">
        <w:rPr>
          <w:b/>
          <w:color w:val="000000"/>
          <w:sz w:val="36"/>
          <w:szCs w:val="36"/>
        </w:rPr>
        <w:t>Rory O. Millson</w:t>
      </w:r>
    </w:p>
    <w:p w:rsidR="00BA17E8" w:rsidRDefault="00BA17E8" w:rsidP="00634F79">
      <w:pPr>
        <w:overflowPunct/>
        <w:rPr>
          <w:color w:val="000000"/>
          <w:sz w:val="24"/>
          <w:szCs w:val="24"/>
        </w:rPr>
      </w:pPr>
    </w:p>
    <w:p w:rsidR="00C2211B" w:rsidRDefault="00C2211B" w:rsidP="00634F79">
      <w:pPr>
        <w:overflowPunct/>
        <w:rPr>
          <w:color w:val="000000"/>
          <w:sz w:val="24"/>
          <w:szCs w:val="24"/>
        </w:rPr>
      </w:pPr>
    </w:p>
    <w:p w:rsidR="0047642E" w:rsidRDefault="00537383" w:rsidP="0047642E">
      <w:pPr>
        <w:overflowPunct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5pm, Tues</w:t>
      </w:r>
      <w:r w:rsidR="00C2419C">
        <w:rPr>
          <w:b/>
          <w:bCs/>
          <w:color w:val="000000"/>
          <w:sz w:val="40"/>
          <w:szCs w:val="40"/>
        </w:rPr>
        <w:t xml:space="preserve">day </w:t>
      </w:r>
      <w:r w:rsidR="007C52C2">
        <w:rPr>
          <w:b/>
          <w:bCs/>
          <w:color w:val="000000"/>
          <w:sz w:val="40"/>
          <w:szCs w:val="40"/>
        </w:rPr>
        <w:t>27 January</w:t>
      </w:r>
      <w:r>
        <w:rPr>
          <w:b/>
          <w:bCs/>
          <w:color w:val="000000"/>
          <w:sz w:val="40"/>
          <w:szCs w:val="40"/>
        </w:rPr>
        <w:t xml:space="preserve"> </w:t>
      </w:r>
      <w:r w:rsidR="007C52C2">
        <w:rPr>
          <w:b/>
          <w:bCs/>
          <w:color w:val="000000"/>
          <w:sz w:val="40"/>
          <w:szCs w:val="40"/>
        </w:rPr>
        <w:t>2015</w:t>
      </w:r>
    </w:p>
    <w:p w:rsidR="005D7FD7" w:rsidRPr="008C1AAE" w:rsidRDefault="00537383" w:rsidP="00CA0E7B">
      <w:pPr>
        <w:overflowPunct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Committee Room</w:t>
      </w:r>
      <w:r w:rsidR="0076490D">
        <w:rPr>
          <w:b/>
          <w:bCs/>
          <w:color w:val="000000"/>
          <w:sz w:val="40"/>
          <w:szCs w:val="40"/>
        </w:rPr>
        <w:t xml:space="preserve"> 10</w:t>
      </w:r>
      <w:r w:rsidR="0030273C">
        <w:rPr>
          <w:b/>
          <w:bCs/>
          <w:color w:val="000000"/>
          <w:sz w:val="40"/>
          <w:szCs w:val="40"/>
        </w:rPr>
        <w:t>, Palace of Westminster</w:t>
      </w:r>
    </w:p>
    <w:p w:rsidR="00C2211B" w:rsidRDefault="00C2211B" w:rsidP="00A12F9E">
      <w:pPr>
        <w:jc w:val="both"/>
        <w:rPr>
          <w:sz w:val="24"/>
          <w:szCs w:val="24"/>
        </w:rPr>
      </w:pPr>
    </w:p>
    <w:p w:rsidR="00F80E1B" w:rsidRDefault="00F80E1B" w:rsidP="00A12F9E">
      <w:pPr>
        <w:jc w:val="both"/>
        <w:rPr>
          <w:sz w:val="24"/>
          <w:szCs w:val="24"/>
        </w:rPr>
      </w:pPr>
    </w:p>
    <w:p w:rsidR="00A57724" w:rsidRDefault="007C52C2" w:rsidP="00CA0E7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Following this month’s policy brief ‘Killing by Drones’ from the Foundation </w:t>
      </w:r>
      <w:r w:rsidR="003E792A">
        <w:rPr>
          <w:sz w:val="24"/>
          <w:szCs w:val="24"/>
        </w:rPr>
        <w:t>for</w:t>
      </w:r>
      <w:r>
        <w:rPr>
          <w:sz w:val="24"/>
          <w:szCs w:val="24"/>
        </w:rPr>
        <w:t xml:space="preserve"> Law, Justice and Society, </w:t>
      </w:r>
      <w:proofErr w:type="spellStart"/>
      <w:r>
        <w:rPr>
          <w:sz w:val="24"/>
          <w:szCs w:val="24"/>
        </w:rPr>
        <w:t>Wolfson</w:t>
      </w:r>
      <w:proofErr w:type="spellEnd"/>
      <w:r>
        <w:rPr>
          <w:sz w:val="24"/>
          <w:szCs w:val="24"/>
        </w:rPr>
        <w:t xml:space="preserve"> College, Oxford, t</w:t>
      </w:r>
      <w:r w:rsidR="00804796">
        <w:rPr>
          <w:sz w:val="24"/>
          <w:szCs w:val="24"/>
        </w:rPr>
        <w:t>he APPG on Drones is</w:t>
      </w:r>
      <w:r w:rsidR="008A39B2">
        <w:rPr>
          <w:sz w:val="24"/>
          <w:szCs w:val="24"/>
        </w:rPr>
        <w:t xml:space="preserve"> pl</w:t>
      </w:r>
      <w:r w:rsidR="00A57724">
        <w:rPr>
          <w:sz w:val="24"/>
          <w:szCs w:val="24"/>
        </w:rPr>
        <w:t>eased to host a</w:t>
      </w:r>
      <w:r>
        <w:rPr>
          <w:sz w:val="24"/>
          <w:szCs w:val="24"/>
        </w:rPr>
        <w:t xml:space="preserve"> </w:t>
      </w:r>
      <w:r w:rsidR="00A57724">
        <w:rPr>
          <w:sz w:val="24"/>
          <w:szCs w:val="24"/>
        </w:rPr>
        <w:t xml:space="preserve">meeting </w:t>
      </w:r>
      <w:r>
        <w:rPr>
          <w:sz w:val="24"/>
          <w:szCs w:val="24"/>
        </w:rPr>
        <w:t>on the legality and wisdom of the US drone programme</w:t>
      </w:r>
      <w:r w:rsidR="00600069">
        <w:rPr>
          <w:sz w:val="24"/>
          <w:szCs w:val="24"/>
        </w:rPr>
        <w:t xml:space="preserve"> </w:t>
      </w:r>
      <w:r w:rsidR="00CA0E7B">
        <w:rPr>
          <w:sz w:val="24"/>
          <w:szCs w:val="24"/>
        </w:rPr>
        <w:t xml:space="preserve">and </w:t>
      </w:r>
      <w:r w:rsidR="00187B46">
        <w:rPr>
          <w:sz w:val="24"/>
          <w:szCs w:val="24"/>
        </w:rPr>
        <w:t xml:space="preserve">the </w:t>
      </w:r>
      <w:r w:rsidR="009479DC">
        <w:rPr>
          <w:sz w:val="24"/>
          <w:szCs w:val="24"/>
        </w:rPr>
        <w:t xml:space="preserve">targeting </w:t>
      </w:r>
      <w:r w:rsidR="00187B46">
        <w:rPr>
          <w:sz w:val="24"/>
          <w:szCs w:val="24"/>
        </w:rPr>
        <w:t xml:space="preserve">of </w:t>
      </w:r>
      <w:r w:rsidR="00CA0E7B">
        <w:rPr>
          <w:sz w:val="24"/>
          <w:szCs w:val="24"/>
        </w:rPr>
        <w:t>non-state actors</w:t>
      </w:r>
      <w:r w:rsidR="009479DC">
        <w:rPr>
          <w:sz w:val="24"/>
          <w:szCs w:val="24"/>
        </w:rPr>
        <w:t xml:space="preserve"> outside conventional theatres of armed conflict</w:t>
      </w:r>
      <w:r w:rsidR="00A57724">
        <w:rPr>
          <w:sz w:val="24"/>
          <w:szCs w:val="24"/>
        </w:rPr>
        <w:t xml:space="preserve">.  </w:t>
      </w:r>
      <w:r w:rsidR="00F80E1B">
        <w:rPr>
          <w:sz w:val="24"/>
          <w:szCs w:val="24"/>
        </w:rPr>
        <w:t>The APPG invites all members and representatives from the Foreign Office to join the discussion.</w:t>
      </w:r>
    </w:p>
    <w:p w:rsidR="00A57724" w:rsidRDefault="00A57724" w:rsidP="00CA0E7B">
      <w:pPr>
        <w:jc w:val="both"/>
        <w:rPr>
          <w:sz w:val="24"/>
          <w:szCs w:val="24"/>
        </w:rPr>
      </w:pPr>
    </w:p>
    <w:p w:rsidR="00857C8F" w:rsidRDefault="00A57724" w:rsidP="00CA0E7B">
      <w:pPr>
        <w:jc w:val="both"/>
        <w:rPr>
          <w:sz w:val="24"/>
          <w:szCs w:val="24"/>
        </w:rPr>
      </w:pPr>
      <w:r>
        <w:rPr>
          <w:sz w:val="24"/>
          <w:szCs w:val="24"/>
        </w:rPr>
        <w:t>Professor</w:t>
      </w:r>
      <w:r w:rsidR="007C52C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Robert McCorquodale is Director of the British Institute of International and Comparative Law, and Professor of International Law and Human Rights at the University of Nottingham. He is </w:t>
      </w:r>
      <w:r w:rsidR="00600069">
        <w:rPr>
          <w:sz w:val="24"/>
          <w:szCs w:val="24"/>
        </w:rPr>
        <w:t xml:space="preserve">a Bencher of Middle </w:t>
      </w:r>
      <w:r>
        <w:rPr>
          <w:sz w:val="24"/>
          <w:szCs w:val="24"/>
        </w:rPr>
        <w:t>Temple and a former Fellow at St John’s College, University of Cambrid</w:t>
      </w:r>
      <w:r w:rsidR="00A54FDC">
        <w:rPr>
          <w:sz w:val="24"/>
          <w:szCs w:val="24"/>
        </w:rPr>
        <w:t xml:space="preserve">ge. </w:t>
      </w:r>
      <w:r>
        <w:rPr>
          <w:sz w:val="24"/>
          <w:szCs w:val="24"/>
        </w:rPr>
        <w:t xml:space="preserve">Professor McCorquodale is a practising member of </w:t>
      </w:r>
      <w:r w:rsidR="00CA0E7B">
        <w:rPr>
          <w:sz w:val="24"/>
          <w:szCs w:val="24"/>
        </w:rPr>
        <w:t>Brick Court Chambers</w:t>
      </w:r>
      <w:r>
        <w:rPr>
          <w:sz w:val="24"/>
          <w:szCs w:val="24"/>
        </w:rPr>
        <w:t xml:space="preserve"> and has acted for Noor Khan</w:t>
      </w:r>
      <w:r w:rsidR="00CA0E7B">
        <w:rPr>
          <w:sz w:val="24"/>
          <w:szCs w:val="24"/>
        </w:rPr>
        <w:t>,</w:t>
      </w:r>
      <w:r w:rsidR="00600069">
        <w:rPr>
          <w:sz w:val="24"/>
          <w:szCs w:val="24"/>
        </w:rPr>
        <w:t xml:space="preserve"> a drone strike victim from Pakistan</w:t>
      </w:r>
      <w:r w:rsidR="00CA0E7B">
        <w:rPr>
          <w:sz w:val="24"/>
          <w:szCs w:val="24"/>
        </w:rPr>
        <w:t>,</w:t>
      </w:r>
      <w:r w:rsidR="00600069">
        <w:rPr>
          <w:sz w:val="24"/>
          <w:szCs w:val="24"/>
        </w:rPr>
        <w:t xml:space="preserve"> in his challenge against the Foreign and Commonwealth Office. </w:t>
      </w:r>
    </w:p>
    <w:p w:rsidR="007C52C2" w:rsidRDefault="007C52C2" w:rsidP="00CA0E7B">
      <w:pPr>
        <w:jc w:val="both"/>
        <w:rPr>
          <w:sz w:val="24"/>
          <w:szCs w:val="24"/>
        </w:rPr>
      </w:pPr>
    </w:p>
    <w:p w:rsidR="009479DC" w:rsidRDefault="00600069" w:rsidP="00CA0E7B">
      <w:pPr>
        <w:overflowPunct/>
        <w:jc w:val="both"/>
        <w:rPr>
          <w:sz w:val="24"/>
          <w:szCs w:val="24"/>
        </w:rPr>
      </w:pPr>
      <w:r>
        <w:rPr>
          <w:sz w:val="24"/>
          <w:szCs w:val="24"/>
        </w:rPr>
        <w:t>Rory O. Millson is co-author of the Foundation’</w:t>
      </w:r>
      <w:r w:rsidR="00CA0E7B">
        <w:rPr>
          <w:sz w:val="24"/>
          <w:szCs w:val="24"/>
        </w:rPr>
        <w:t>s p</w:t>
      </w:r>
      <w:r>
        <w:rPr>
          <w:sz w:val="24"/>
          <w:szCs w:val="24"/>
        </w:rPr>
        <w:t xml:space="preserve">olicy brief ‘Killing by Drones.’ He is </w:t>
      </w:r>
      <w:r w:rsidR="00EF16D7">
        <w:rPr>
          <w:sz w:val="24"/>
          <w:szCs w:val="24"/>
        </w:rPr>
        <w:t xml:space="preserve">also </w:t>
      </w:r>
      <w:r>
        <w:rPr>
          <w:sz w:val="24"/>
          <w:szCs w:val="24"/>
        </w:rPr>
        <w:t>Chair of the New York City Bar Committee on International Law</w:t>
      </w:r>
      <w:r w:rsidR="00EF16D7">
        <w:rPr>
          <w:sz w:val="24"/>
          <w:szCs w:val="24"/>
        </w:rPr>
        <w:t xml:space="preserve"> which undertook </w:t>
      </w:r>
      <w:r w:rsidR="00CA0E7B">
        <w:rPr>
          <w:sz w:val="24"/>
          <w:szCs w:val="24"/>
        </w:rPr>
        <w:t>an 18-month investigation into</w:t>
      </w:r>
      <w:r w:rsidR="003E6DD1">
        <w:rPr>
          <w:sz w:val="24"/>
          <w:szCs w:val="24"/>
        </w:rPr>
        <w:t xml:space="preserve"> </w:t>
      </w:r>
      <w:r w:rsidR="00EF16D7">
        <w:rPr>
          <w:sz w:val="24"/>
          <w:szCs w:val="24"/>
        </w:rPr>
        <w:t>‘The Legality under International Law of Targeted Killings by Drones Launched by the United States</w:t>
      </w:r>
      <w:r w:rsidR="003E6DD1">
        <w:rPr>
          <w:sz w:val="24"/>
          <w:szCs w:val="24"/>
        </w:rPr>
        <w:t>.’</w:t>
      </w:r>
      <w:r w:rsidR="00A54FDC">
        <w:rPr>
          <w:sz w:val="24"/>
          <w:szCs w:val="24"/>
        </w:rPr>
        <w:t xml:space="preserve"> </w:t>
      </w:r>
      <w:r w:rsidR="00EF16D7">
        <w:rPr>
          <w:sz w:val="24"/>
          <w:szCs w:val="24"/>
        </w:rPr>
        <w:t xml:space="preserve">As part of a series of recommendations, Millson argues that </w:t>
      </w:r>
      <w:r w:rsidR="009479DC">
        <w:rPr>
          <w:sz w:val="24"/>
          <w:szCs w:val="24"/>
        </w:rPr>
        <w:t>the US should rethink its policy of conducting</w:t>
      </w:r>
      <w:r w:rsidR="00CA0E7B">
        <w:rPr>
          <w:sz w:val="24"/>
          <w:szCs w:val="24"/>
        </w:rPr>
        <w:t xml:space="preserve"> wars in secret, and calls for open discussion on the serious policy and l</w:t>
      </w:r>
      <w:r w:rsidR="003E6DD1">
        <w:rPr>
          <w:sz w:val="24"/>
          <w:szCs w:val="24"/>
        </w:rPr>
        <w:t>egal questions identified in his</w:t>
      </w:r>
      <w:r w:rsidR="00CA0E7B">
        <w:rPr>
          <w:sz w:val="24"/>
          <w:szCs w:val="24"/>
        </w:rPr>
        <w:t xml:space="preserve"> policy brief</w:t>
      </w:r>
      <w:r w:rsidR="009479DC">
        <w:rPr>
          <w:sz w:val="24"/>
          <w:szCs w:val="24"/>
        </w:rPr>
        <w:t xml:space="preserve">. </w:t>
      </w:r>
    </w:p>
    <w:p w:rsidR="00F80E1B" w:rsidRPr="00CA0E7B" w:rsidRDefault="00F80E1B" w:rsidP="00A47400">
      <w:pPr>
        <w:overflowPunct/>
        <w:rPr>
          <w:sz w:val="24"/>
          <w:szCs w:val="24"/>
        </w:rPr>
      </w:pPr>
    </w:p>
    <w:p w:rsidR="009479DC" w:rsidRDefault="001B2739" w:rsidP="00CA0E7B">
      <w:pPr>
        <w:overflowPunct/>
        <w:jc w:val="center"/>
        <w:rPr>
          <w:b/>
          <w:iCs/>
          <w:color w:val="000000"/>
          <w:sz w:val="32"/>
          <w:szCs w:val="32"/>
        </w:rPr>
      </w:pPr>
      <w:r>
        <w:rPr>
          <w:b/>
          <w:iCs/>
          <w:color w:val="000000"/>
          <w:sz w:val="32"/>
          <w:szCs w:val="32"/>
        </w:rPr>
        <w:t>Chair</w:t>
      </w:r>
      <w:r w:rsidR="00572F34" w:rsidRPr="00A12F9E">
        <w:rPr>
          <w:b/>
          <w:iCs/>
          <w:color w:val="000000"/>
          <w:sz w:val="32"/>
          <w:szCs w:val="32"/>
        </w:rPr>
        <w:t xml:space="preserve">: </w:t>
      </w:r>
      <w:r w:rsidR="00917ED5" w:rsidRPr="00A12F9E">
        <w:rPr>
          <w:b/>
          <w:iCs/>
          <w:color w:val="000000"/>
          <w:sz w:val="32"/>
          <w:szCs w:val="32"/>
        </w:rPr>
        <w:t>Tom Watson MP</w:t>
      </w:r>
    </w:p>
    <w:p w:rsidR="00CA0E7B" w:rsidRDefault="00CA0E7B" w:rsidP="00CA0E7B">
      <w:pPr>
        <w:overflowPunct/>
        <w:jc w:val="center"/>
        <w:rPr>
          <w:b/>
          <w:iCs/>
          <w:color w:val="000000"/>
          <w:sz w:val="32"/>
          <w:szCs w:val="32"/>
        </w:rPr>
      </w:pPr>
    </w:p>
    <w:p w:rsidR="002926AF" w:rsidRDefault="00572F34" w:rsidP="00F10874">
      <w:pPr>
        <w:overflowPunct/>
        <w:jc w:val="center"/>
        <w:rPr>
          <w:i/>
          <w:iCs/>
          <w:color w:val="000000"/>
          <w:sz w:val="24"/>
          <w:szCs w:val="24"/>
        </w:rPr>
      </w:pPr>
      <w:r w:rsidRPr="00A12F9E">
        <w:rPr>
          <w:bCs/>
          <w:i/>
          <w:iCs/>
          <w:color w:val="000000"/>
          <w:sz w:val="24"/>
          <w:szCs w:val="24"/>
        </w:rPr>
        <w:t>All Members of both Houses and their staff are welcome to attend</w:t>
      </w:r>
      <w:r w:rsidR="00F10874">
        <w:rPr>
          <w:i/>
          <w:iCs/>
          <w:color w:val="000000"/>
          <w:sz w:val="24"/>
          <w:szCs w:val="24"/>
        </w:rPr>
        <w:t xml:space="preserve"> </w:t>
      </w:r>
    </w:p>
    <w:p w:rsidR="003E792A" w:rsidRDefault="003E792A" w:rsidP="00F10874">
      <w:pPr>
        <w:overflowPunct/>
        <w:jc w:val="center"/>
        <w:rPr>
          <w:i/>
          <w:iCs/>
          <w:color w:val="000000"/>
          <w:sz w:val="24"/>
          <w:szCs w:val="24"/>
        </w:rPr>
      </w:pPr>
    </w:p>
    <w:p w:rsidR="003E792A" w:rsidRDefault="003E792A" w:rsidP="00F10874">
      <w:pPr>
        <w:overflowPunct/>
        <w:jc w:val="center"/>
        <w:rPr>
          <w:i/>
          <w:iCs/>
          <w:color w:val="000000"/>
          <w:sz w:val="4"/>
          <w:szCs w:val="4"/>
        </w:rPr>
      </w:pPr>
    </w:p>
    <w:p w:rsidR="003E792A" w:rsidRPr="003E792A" w:rsidRDefault="003E792A" w:rsidP="00F10874">
      <w:pPr>
        <w:overflowPunct/>
        <w:jc w:val="center"/>
        <w:rPr>
          <w:i/>
          <w:iCs/>
          <w:color w:val="000000"/>
          <w:sz w:val="4"/>
          <w:szCs w:val="4"/>
        </w:rPr>
      </w:pPr>
    </w:p>
    <w:p w:rsidR="003E792A" w:rsidRDefault="003E792A" w:rsidP="00F10874">
      <w:pPr>
        <w:overflowPunct/>
        <w:jc w:val="center"/>
        <w:rPr>
          <w:i/>
          <w:iCs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5CB78315" wp14:editId="072CADC6">
            <wp:extent cx="3600450" cy="609600"/>
            <wp:effectExtent l="0" t="0" r="0" b="0"/>
            <wp:docPr id="2" name="Picture 2" descr="C:\Users\Phil Dines\AppData\Local\Microsoft\Windows\Temporary Internet Files\Content.Word\FLJ+S logo+strapline.jpg" title="www.fljs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hil Dines\AppData\Local\Microsoft\Windows\Temporary Internet Files\Content.Word\FLJ+S logo+strapli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609600"/>
                    </a:xfrm>
                    <a:prstGeom prst="rect">
                      <a:avLst/>
                    </a:prstGeom>
                    <a:blipFill dpi="0" rotWithShape="1">
                      <a:blip r:embed="rId10">
                        <a:alphaModFix amt="7000"/>
                      </a:blip>
                      <a:srcRect/>
                      <a:tile tx="0" ty="0" sx="100000" sy="100000" flip="none" algn="tl"/>
                    </a:blip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792A" w:rsidSect="003E792A">
      <w:headerReference w:type="first" r:id="rId11"/>
      <w:footerReference w:type="first" r:id="rId12"/>
      <w:pgSz w:w="11906" w:h="16838" w:code="9"/>
      <w:pgMar w:top="2098" w:right="720" w:bottom="0" w:left="720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647" w:rsidRDefault="00EE1647" w:rsidP="00972736">
      <w:r>
        <w:separator/>
      </w:r>
    </w:p>
  </w:endnote>
  <w:endnote w:type="continuationSeparator" w:id="0">
    <w:p w:rsidR="00EE1647" w:rsidRDefault="00EE1647" w:rsidP="00972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92A" w:rsidRDefault="003E792A" w:rsidP="003E792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647" w:rsidRDefault="00EE1647" w:rsidP="00972736">
      <w:r>
        <w:separator/>
      </w:r>
    </w:p>
  </w:footnote>
  <w:footnote w:type="continuationSeparator" w:id="0">
    <w:p w:rsidR="00EE1647" w:rsidRDefault="00EE1647" w:rsidP="00972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6AF" w:rsidRPr="008E11F9" w:rsidRDefault="00EE1647" w:rsidP="00DB209A">
    <w:pPr>
      <w:pStyle w:val="Header"/>
      <w:tabs>
        <w:tab w:val="clear" w:pos="4513"/>
        <w:tab w:val="center" w:pos="4962"/>
      </w:tabs>
      <w:rPr>
        <w:b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0" type="#_x0000_t202" style="position:absolute;margin-left:-1.75pt;margin-top:-10.3pt;width:535pt;height: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eZ8tQIAALk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" filled="f" stroked="f">
          <v:textbox>
            <w:txbxContent>
              <w:p w:rsidR="002926AF" w:rsidRDefault="002926AF" w:rsidP="00804796">
                <w:pPr>
                  <w:pStyle w:val="Header"/>
                  <w:jc w:val="center"/>
                  <w:rPr>
                    <w:b/>
                    <w:sz w:val="28"/>
                    <w:szCs w:val="28"/>
                  </w:rPr>
                </w:pPr>
                <w:r w:rsidRPr="001B582D">
                  <w:rPr>
                    <w:b/>
                    <w:sz w:val="28"/>
                    <w:szCs w:val="28"/>
                  </w:rPr>
                  <w:t>ALL PARTY PARLIAMENTARY GROUP ON DRONES</w:t>
                </w:r>
              </w:p>
              <w:p w:rsidR="002926AF" w:rsidRDefault="002926AF" w:rsidP="00804796">
                <w:pPr>
                  <w:pStyle w:val="Header"/>
                  <w:jc w:val="center"/>
                  <w:rPr>
                    <w:b/>
                  </w:rPr>
                </w:pPr>
              </w:p>
              <w:p w:rsidR="002926AF" w:rsidRPr="00A343B9" w:rsidRDefault="002926AF" w:rsidP="00804796">
                <w:pPr>
                  <w:pStyle w:val="Header"/>
                  <w:jc w:val="center"/>
                </w:pPr>
                <w:r w:rsidRPr="001B582D">
                  <w:rPr>
                    <w:b/>
                  </w:rPr>
                  <w:t xml:space="preserve">Contact </w:t>
                </w:r>
                <w:r>
                  <w:rPr>
                    <w:b/>
                  </w:rPr>
                  <w:t>anna.thomas@parliament.uk</w:t>
                </w:r>
              </w:p>
              <w:p w:rsidR="002926AF" w:rsidRDefault="002926AF"/>
            </w:txbxContent>
          </v:textbox>
        </v:shape>
      </w:pict>
    </w:r>
    <w:r>
      <w:rPr>
        <w:noProof/>
      </w:rPr>
      <w:pict>
        <v:shape id="_x0000_s2049" type="#_x0000_t202" style="position:absolute;margin-left:276pt;margin-top:-10.3pt;width:248pt;height:18.7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" filled="f" stroked="f">
          <v:textbox style="mso-fit-shape-to-text:t">
            <w:txbxContent>
              <w:p w:rsidR="002926AF" w:rsidRPr="0062682B" w:rsidRDefault="002926AF" w:rsidP="0062682B"/>
            </w:txbxContent>
          </v:textbox>
        </v:shape>
      </w:pict>
    </w:r>
  </w:p>
  <w:p w:rsidR="002926AF" w:rsidRPr="00EB6589" w:rsidRDefault="002926AF" w:rsidP="00EB6589">
    <w:pPr>
      <w:pStyle w:val="Header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63A2B"/>
    <w:multiLevelType w:val="hybridMultilevel"/>
    <w:tmpl w:val="9490BD2A"/>
    <w:lvl w:ilvl="0" w:tplc="DF24E1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0297B"/>
    <w:multiLevelType w:val="hybridMultilevel"/>
    <w:tmpl w:val="612435FE"/>
    <w:lvl w:ilvl="0" w:tplc="E488F4B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467F"/>
    <w:rsid w:val="000120AA"/>
    <w:rsid w:val="00042C79"/>
    <w:rsid w:val="00047314"/>
    <w:rsid w:val="000554D8"/>
    <w:rsid w:val="00057BBD"/>
    <w:rsid w:val="00061731"/>
    <w:rsid w:val="00074405"/>
    <w:rsid w:val="000A165C"/>
    <w:rsid w:val="000B06B8"/>
    <w:rsid w:val="000B6174"/>
    <w:rsid w:val="00100CA2"/>
    <w:rsid w:val="0011548C"/>
    <w:rsid w:val="001176B5"/>
    <w:rsid w:val="00120F37"/>
    <w:rsid w:val="001567C1"/>
    <w:rsid w:val="00187B46"/>
    <w:rsid w:val="001B2739"/>
    <w:rsid w:val="001B582D"/>
    <w:rsid w:val="001D2BD4"/>
    <w:rsid w:val="001D6035"/>
    <w:rsid w:val="002078FE"/>
    <w:rsid w:val="002416B9"/>
    <w:rsid w:val="0024603F"/>
    <w:rsid w:val="00247485"/>
    <w:rsid w:val="00273981"/>
    <w:rsid w:val="00277B48"/>
    <w:rsid w:val="00283A45"/>
    <w:rsid w:val="002926AF"/>
    <w:rsid w:val="002A1231"/>
    <w:rsid w:val="002C0B76"/>
    <w:rsid w:val="002D0163"/>
    <w:rsid w:val="002D2737"/>
    <w:rsid w:val="0030273C"/>
    <w:rsid w:val="00311F8C"/>
    <w:rsid w:val="00352F7C"/>
    <w:rsid w:val="00380500"/>
    <w:rsid w:val="003C2E16"/>
    <w:rsid w:val="003E2C55"/>
    <w:rsid w:val="003E4671"/>
    <w:rsid w:val="003E6DD1"/>
    <w:rsid w:val="003E792A"/>
    <w:rsid w:val="00412EFF"/>
    <w:rsid w:val="0047642E"/>
    <w:rsid w:val="00487045"/>
    <w:rsid w:val="00493FCA"/>
    <w:rsid w:val="004A7CB9"/>
    <w:rsid w:val="004B424F"/>
    <w:rsid w:val="004C1031"/>
    <w:rsid w:val="004C4037"/>
    <w:rsid w:val="004D0F21"/>
    <w:rsid w:val="0053041C"/>
    <w:rsid w:val="0053467F"/>
    <w:rsid w:val="00534861"/>
    <w:rsid w:val="00537383"/>
    <w:rsid w:val="00572F34"/>
    <w:rsid w:val="005733E1"/>
    <w:rsid w:val="00580BF5"/>
    <w:rsid w:val="0059585B"/>
    <w:rsid w:val="005D7FD7"/>
    <w:rsid w:val="005E180E"/>
    <w:rsid w:val="00600069"/>
    <w:rsid w:val="00607EA1"/>
    <w:rsid w:val="0062238F"/>
    <w:rsid w:val="0062682B"/>
    <w:rsid w:val="00627014"/>
    <w:rsid w:val="00630BCA"/>
    <w:rsid w:val="00634F79"/>
    <w:rsid w:val="00636B2A"/>
    <w:rsid w:val="00653145"/>
    <w:rsid w:val="006579D0"/>
    <w:rsid w:val="00687147"/>
    <w:rsid w:val="00693FD0"/>
    <w:rsid w:val="006A6F4E"/>
    <w:rsid w:val="006D08A1"/>
    <w:rsid w:val="006D0F27"/>
    <w:rsid w:val="006D2E68"/>
    <w:rsid w:val="006D7639"/>
    <w:rsid w:val="0070425B"/>
    <w:rsid w:val="00711A04"/>
    <w:rsid w:val="00717A16"/>
    <w:rsid w:val="00717BCB"/>
    <w:rsid w:val="00731E18"/>
    <w:rsid w:val="0073647F"/>
    <w:rsid w:val="0076490D"/>
    <w:rsid w:val="00794657"/>
    <w:rsid w:val="00795745"/>
    <w:rsid w:val="007A6D05"/>
    <w:rsid w:val="007A7EE7"/>
    <w:rsid w:val="007C52C2"/>
    <w:rsid w:val="00801ED9"/>
    <w:rsid w:val="00802034"/>
    <w:rsid w:val="00804796"/>
    <w:rsid w:val="00832B21"/>
    <w:rsid w:val="0083662B"/>
    <w:rsid w:val="00852210"/>
    <w:rsid w:val="00857C8F"/>
    <w:rsid w:val="00865C36"/>
    <w:rsid w:val="00897A52"/>
    <w:rsid w:val="008A39B2"/>
    <w:rsid w:val="008B6D05"/>
    <w:rsid w:val="008C1AAE"/>
    <w:rsid w:val="008E033C"/>
    <w:rsid w:val="008E11F9"/>
    <w:rsid w:val="008E6604"/>
    <w:rsid w:val="00913617"/>
    <w:rsid w:val="00917ED5"/>
    <w:rsid w:val="00942E42"/>
    <w:rsid w:val="00944CD1"/>
    <w:rsid w:val="0094593A"/>
    <w:rsid w:val="009479DC"/>
    <w:rsid w:val="0096023F"/>
    <w:rsid w:val="009671F4"/>
    <w:rsid w:val="0097058A"/>
    <w:rsid w:val="00972736"/>
    <w:rsid w:val="00976ED2"/>
    <w:rsid w:val="009942A1"/>
    <w:rsid w:val="00997085"/>
    <w:rsid w:val="00997DFE"/>
    <w:rsid w:val="009A01AC"/>
    <w:rsid w:val="009A2E6B"/>
    <w:rsid w:val="009B5147"/>
    <w:rsid w:val="009C4684"/>
    <w:rsid w:val="009D5C60"/>
    <w:rsid w:val="009E1D10"/>
    <w:rsid w:val="009F56F9"/>
    <w:rsid w:val="00A12F9E"/>
    <w:rsid w:val="00A2213B"/>
    <w:rsid w:val="00A343B9"/>
    <w:rsid w:val="00A47004"/>
    <w:rsid w:val="00A47400"/>
    <w:rsid w:val="00A54FDC"/>
    <w:rsid w:val="00A57724"/>
    <w:rsid w:val="00AB3E24"/>
    <w:rsid w:val="00AD456D"/>
    <w:rsid w:val="00AE6DF4"/>
    <w:rsid w:val="00B019BF"/>
    <w:rsid w:val="00B12D83"/>
    <w:rsid w:val="00B14142"/>
    <w:rsid w:val="00B249F1"/>
    <w:rsid w:val="00B417FF"/>
    <w:rsid w:val="00B843F8"/>
    <w:rsid w:val="00BA17E8"/>
    <w:rsid w:val="00BB44A6"/>
    <w:rsid w:val="00BB6B2D"/>
    <w:rsid w:val="00BD049D"/>
    <w:rsid w:val="00C2211B"/>
    <w:rsid w:val="00C2419C"/>
    <w:rsid w:val="00C656A3"/>
    <w:rsid w:val="00C819EB"/>
    <w:rsid w:val="00C82CDE"/>
    <w:rsid w:val="00CA0E7B"/>
    <w:rsid w:val="00CA53D8"/>
    <w:rsid w:val="00CA595A"/>
    <w:rsid w:val="00CC61D7"/>
    <w:rsid w:val="00D13737"/>
    <w:rsid w:val="00D21A00"/>
    <w:rsid w:val="00D3341B"/>
    <w:rsid w:val="00D34F57"/>
    <w:rsid w:val="00D56471"/>
    <w:rsid w:val="00D57F0E"/>
    <w:rsid w:val="00DB12D1"/>
    <w:rsid w:val="00DB209A"/>
    <w:rsid w:val="00DD11FB"/>
    <w:rsid w:val="00E030B7"/>
    <w:rsid w:val="00E0569E"/>
    <w:rsid w:val="00E13FE8"/>
    <w:rsid w:val="00E14896"/>
    <w:rsid w:val="00E572CD"/>
    <w:rsid w:val="00E57AE0"/>
    <w:rsid w:val="00E92006"/>
    <w:rsid w:val="00EA29F9"/>
    <w:rsid w:val="00EB158A"/>
    <w:rsid w:val="00EB6589"/>
    <w:rsid w:val="00EC4090"/>
    <w:rsid w:val="00ED045D"/>
    <w:rsid w:val="00ED2716"/>
    <w:rsid w:val="00EE1647"/>
    <w:rsid w:val="00EF16D7"/>
    <w:rsid w:val="00F10874"/>
    <w:rsid w:val="00F15E3B"/>
    <w:rsid w:val="00F241B6"/>
    <w:rsid w:val="00F353EE"/>
    <w:rsid w:val="00F44568"/>
    <w:rsid w:val="00F61A8E"/>
    <w:rsid w:val="00F80E1B"/>
    <w:rsid w:val="00F96B32"/>
    <w:rsid w:val="00FA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1A8238C1-93AF-45A1-A266-D9430D0DC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67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2F34"/>
    <w:pPr>
      <w:keepNext/>
      <w:jc w:val="center"/>
      <w:textAlignment w:val="auto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3467F"/>
    <w:pPr>
      <w:spacing w:before="100" w:after="10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6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67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nhideWhenUsed/>
    <w:rsid w:val="009727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7273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727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2736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794657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572F34"/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paragraph" w:styleId="ListParagraph">
    <w:name w:val="List Paragraph"/>
    <w:basedOn w:val="Normal"/>
    <w:uiPriority w:val="34"/>
    <w:qFormat/>
    <w:rsid w:val="00572F3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C40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409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409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40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409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49CBE-A199-45C3-9B3A-EDF0F214C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Donaldson</dc:creator>
  <cp:lastModifiedBy>THOMAS, Anna</cp:lastModifiedBy>
  <cp:revision>2</cp:revision>
  <cp:lastPrinted>2014-06-17T09:38:00Z</cp:lastPrinted>
  <dcterms:created xsi:type="dcterms:W3CDTF">2015-02-02T11:49:00Z</dcterms:created>
  <dcterms:modified xsi:type="dcterms:W3CDTF">2015-02-02T11:49:00Z</dcterms:modified>
</cp:coreProperties>
</file>